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2326" w14:textId="210E26B0" w:rsidR="00262516" w:rsidRPr="00186134" w:rsidRDefault="00262516" w:rsidP="00262516">
      <w:pPr>
        <w:pStyle w:val="Default"/>
        <w:pageBreakBefore/>
        <w:spacing w:after="240"/>
        <w:jc w:val="center"/>
        <w:rPr>
          <w:sz w:val="21"/>
          <w:szCs w:val="21"/>
        </w:rPr>
      </w:pPr>
      <w:r w:rsidRPr="00186134">
        <w:rPr>
          <w:b/>
          <w:bCs/>
          <w:sz w:val="21"/>
          <w:szCs w:val="21"/>
        </w:rPr>
        <w:t>KLAUZULA INFORMACYJNA DOTYCZĄCA PRZETWARZANIA DANYCH OSOBOWYCH W</w:t>
      </w:r>
      <w:r w:rsidR="00186134">
        <w:rPr>
          <w:b/>
          <w:bCs/>
          <w:sz w:val="21"/>
          <w:szCs w:val="21"/>
        </w:rPr>
        <w:t> </w:t>
      </w:r>
      <w:r w:rsidRPr="00186134">
        <w:rPr>
          <w:b/>
          <w:bCs/>
          <w:sz w:val="21"/>
          <w:szCs w:val="21"/>
        </w:rPr>
        <w:t>ZWIĄZKU Z UDZIAŁEM W ANKIECIE</w:t>
      </w:r>
    </w:p>
    <w:p w14:paraId="2A792EEE" w14:textId="2BD0EFD7" w:rsidR="00262516" w:rsidRPr="00186134" w:rsidRDefault="00262516" w:rsidP="00262516">
      <w:pPr>
        <w:pStyle w:val="Default"/>
        <w:spacing w:after="240" w:line="276" w:lineRule="auto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Zgodnie z art. 13 ust. 1 i 2 ogólnego rozporządzenia o ochronie danych osobowych z dnia 27 kwietnia 2016</w:t>
      </w:r>
      <w:r w:rsidR="00186134">
        <w:rPr>
          <w:sz w:val="21"/>
          <w:szCs w:val="21"/>
        </w:rPr>
        <w:t> </w:t>
      </w:r>
      <w:r w:rsidRPr="00186134">
        <w:rPr>
          <w:sz w:val="21"/>
          <w:szCs w:val="21"/>
        </w:rPr>
        <w:t xml:space="preserve">r. w sprawie ochrony osób fizycznych w związku z przetwarzaniem danych osobowych i w sprawie swobodnego przepływu takich danych oraz uchylenia dyrektywy 95/46/WE (ogólne rozporządzenie o ochronie danych (Dz. Urz. UE L 119 z 04.05.2016) informuję, iż: </w:t>
      </w:r>
    </w:p>
    <w:p w14:paraId="060A2B9E" w14:textId="77777777" w:rsidR="00262516" w:rsidRPr="00186134" w:rsidRDefault="00262516" w:rsidP="00262516">
      <w:pPr>
        <w:pStyle w:val="Default"/>
        <w:numPr>
          <w:ilvl w:val="0"/>
          <w:numId w:val="1"/>
        </w:numPr>
        <w:spacing w:after="240" w:line="276" w:lineRule="auto"/>
        <w:ind w:left="426"/>
        <w:jc w:val="both"/>
        <w:rPr>
          <w:sz w:val="21"/>
          <w:szCs w:val="21"/>
        </w:rPr>
      </w:pPr>
      <w:r w:rsidRPr="00186134">
        <w:rPr>
          <w:sz w:val="21"/>
          <w:szCs w:val="21"/>
        </w:rPr>
        <w:t xml:space="preserve">Administratorem Pani/Pana danych osobowych (adres IP) jest: </w:t>
      </w:r>
      <w:proofErr w:type="spellStart"/>
      <w:r w:rsidRPr="00186134">
        <w:rPr>
          <w:sz w:val="21"/>
          <w:szCs w:val="21"/>
        </w:rPr>
        <w:t>sixpoints</w:t>
      </w:r>
      <w:proofErr w:type="spellEnd"/>
      <w:r w:rsidRPr="00186134">
        <w:rPr>
          <w:sz w:val="21"/>
          <w:szCs w:val="21"/>
        </w:rPr>
        <w:t xml:space="preserve"> - Jędrzej </w:t>
      </w:r>
      <w:proofErr w:type="spellStart"/>
      <w:r w:rsidRPr="00186134">
        <w:rPr>
          <w:sz w:val="21"/>
          <w:szCs w:val="21"/>
        </w:rPr>
        <w:t>Koronowicz</w:t>
      </w:r>
      <w:proofErr w:type="spellEnd"/>
      <w:r w:rsidRPr="00186134">
        <w:rPr>
          <w:sz w:val="21"/>
          <w:szCs w:val="21"/>
        </w:rPr>
        <w:t xml:space="preserve"> z siedzibą w Gdańsku, ul. Dywizji Wołyńskiej 85, 80-041 Gdańsk, NIP 5842612410 </w:t>
      </w:r>
      <w:r w:rsidRPr="00186134">
        <w:rPr>
          <w:sz w:val="21"/>
          <w:szCs w:val="21"/>
        </w:rPr>
        <w:br/>
        <w:t>(dalej „Administrator”).</w:t>
      </w:r>
    </w:p>
    <w:p w14:paraId="4F3806FE" w14:textId="77777777" w:rsidR="00262516" w:rsidRPr="00186134" w:rsidRDefault="00262516" w:rsidP="00262516">
      <w:pPr>
        <w:pStyle w:val="Default"/>
        <w:numPr>
          <w:ilvl w:val="0"/>
          <w:numId w:val="1"/>
        </w:numPr>
        <w:spacing w:after="240" w:line="276" w:lineRule="auto"/>
        <w:ind w:left="426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Jako Użytkownik, może Pani/Pan korzystać z Serwisu (</w:t>
      </w:r>
      <w:proofErr w:type="spellStart"/>
      <w:r w:rsidRPr="00186134">
        <w:rPr>
          <w:sz w:val="21"/>
          <w:szCs w:val="21"/>
        </w:rPr>
        <w:t>interankiety</w:t>
      </w:r>
      <w:proofErr w:type="spellEnd"/>
      <w:r w:rsidRPr="00186134">
        <w:rPr>
          <w:sz w:val="21"/>
          <w:szCs w:val="21"/>
        </w:rPr>
        <w:t xml:space="preserve">) w sposób niewymagający założenia Konta, wówczas, w celu umożliwienia korzystania z Serwisu, przetwarzamy dane dotyczące aktywności w Serwisie </w:t>
      </w:r>
      <w:proofErr w:type="spellStart"/>
      <w:r w:rsidRPr="00186134">
        <w:rPr>
          <w:sz w:val="21"/>
          <w:szCs w:val="21"/>
        </w:rPr>
        <w:t>interankiety</w:t>
      </w:r>
      <w:proofErr w:type="spellEnd"/>
      <w:r w:rsidRPr="00186134">
        <w:rPr>
          <w:sz w:val="21"/>
          <w:szCs w:val="21"/>
        </w:rPr>
        <w:t xml:space="preserve"> (w szczególności pod adresem www.interankiety.pl.).</w:t>
      </w:r>
    </w:p>
    <w:p w14:paraId="337119C3" w14:textId="063346B5" w:rsidR="00262516" w:rsidRPr="00186134" w:rsidRDefault="00262516" w:rsidP="00262516">
      <w:pPr>
        <w:pStyle w:val="Default"/>
        <w:numPr>
          <w:ilvl w:val="0"/>
          <w:numId w:val="1"/>
        </w:numPr>
        <w:spacing w:after="240" w:line="276" w:lineRule="auto"/>
        <w:ind w:left="426"/>
        <w:jc w:val="both"/>
        <w:rPr>
          <w:sz w:val="21"/>
          <w:szCs w:val="21"/>
        </w:rPr>
      </w:pPr>
      <w:r w:rsidRPr="00186134">
        <w:rPr>
          <w:sz w:val="21"/>
          <w:szCs w:val="21"/>
        </w:rPr>
        <w:t xml:space="preserve">Przetwarzamy dane do celów związanych z opisanymi poniżej prawnie uzasadnionymi interesami </w:t>
      </w:r>
      <w:proofErr w:type="spellStart"/>
      <w:r w:rsidRPr="00186134">
        <w:rPr>
          <w:sz w:val="21"/>
          <w:szCs w:val="21"/>
        </w:rPr>
        <w:t>interankiety</w:t>
      </w:r>
      <w:proofErr w:type="spellEnd"/>
      <w:r w:rsidRPr="00186134">
        <w:rPr>
          <w:sz w:val="21"/>
          <w:szCs w:val="21"/>
        </w:rPr>
        <w:t>, z uwagi na rodzaj powiązań między nami a Użytkownikami: dla celów analitycznych, dla celów dochodzenia roszczeń, dla celu odpowiedzi na zapytania, w celu badania satysfakcji Klientów i</w:t>
      </w:r>
      <w:r w:rsidR="00186134">
        <w:rPr>
          <w:sz w:val="21"/>
          <w:szCs w:val="21"/>
        </w:rPr>
        <w:t> </w:t>
      </w:r>
      <w:r w:rsidRPr="00186134">
        <w:rPr>
          <w:sz w:val="21"/>
          <w:szCs w:val="21"/>
        </w:rPr>
        <w:t>Użytkowników, w celach przeciwdziałania nadużyciom, do wysyłania wiadomości marketingowych.</w:t>
      </w:r>
    </w:p>
    <w:p w14:paraId="14F61F5D" w14:textId="77777777" w:rsidR="00262516" w:rsidRPr="00186134" w:rsidRDefault="00262516" w:rsidP="00262516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Administrator przekazuje Twoje dane osobowe następującym kategoriom odbiorców:</w:t>
      </w:r>
    </w:p>
    <w:p w14:paraId="411DFE3D" w14:textId="77777777" w:rsidR="00262516" w:rsidRPr="00186134" w:rsidRDefault="00262516" w:rsidP="00262516">
      <w:pPr>
        <w:pStyle w:val="Default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Podmioty przetwarzające:</w:t>
      </w:r>
    </w:p>
    <w:p w14:paraId="36AF40A1" w14:textId="77777777" w:rsidR="00262516" w:rsidRPr="00186134" w:rsidRDefault="00262516" w:rsidP="00262516">
      <w:pPr>
        <w:pStyle w:val="Default"/>
        <w:spacing w:line="276" w:lineRule="auto"/>
        <w:ind w:left="426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Korzystamy z dostawców, którzy działają wyłącznie na nasze polecenie, jako podmioty przetwarzające Dane Osobowe na naszą rzecz. Świadczą oni dla nas m.in. usługi hostingu i wsparcia w obsłudze Klienta, a także usługi związane ze śledzeniem incydentów bezpieczeństwa, reagowaniem na nie, diagnozowaniem i rozwiązywaniem problemów w Usłudze lub Serwisie, do analizy ruchu w Serwisie i do analizy skuteczności kampanii marketingowych.</w:t>
      </w:r>
    </w:p>
    <w:p w14:paraId="7C4F2B7D" w14:textId="77777777" w:rsidR="00262516" w:rsidRPr="00186134" w:rsidRDefault="00262516" w:rsidP="00262516">
      <w:pPr>
        <w:pStyle w:val="Default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Inni administratorzy</w:t>
      </w:r>
    </w:p>
    <w:p w14:paraId="044453CC" w14:textId="78388995" w:rsidR="00262516" w:rsidRPr="00186134" w:rsidRDefault="00262516" w:rsidP="00262516">
      <w:pPr>
        <w:pStyle w:val="Default"/>
        <w:spacing w:after="240" w:line="276" w:lineRule="auto"/>
        <w:ind w:left="426"/>
        <w:jc w:val="both"/>
        <w:rPr>
          <w:sz w:val="21"/>
          <w:szCs w:val="21"/>
        </w:rPr>
      </w:pPr>
      <w:r w:rsidRPr="00186134">
        <w:rPr>
          <w:sz w:val="21"/>
          <w:szCs w:val="21"/>
        </w:rPr>
        <w:t xml:space="preserve">Współpracujemy też z podmiotami, które nie działają wyłącznie na nasze polecenie i same ustalają cele i sposoby przetwarzania Twoich danych osobowych. Korzystamy w nich w celu prowadzenia kampanii </w:t>
      </w:r>
      <w:proofErr w:type="spellStart"/>
      <w:r w:rsidRPr="00186134">
        <w:rPr>
          <w:sz w:val="21"/>
          <w:szCs w:val="21"/>
        </w:rPr>
        <w:t>remarketingowych</w:t>
      </w:r>
      <w:proofErr w:type="spellEnd"/>
      <w:r w:rsidRPr="00186134">
        <w:rPr>
          <w:sz w:val="21"/>
          <w:szCs w:val="21"/>
        </w:rPr>
        <w:t xml:space="preserve"> oraz aby prowadzić badania statystyczne.</w:t>
      </w:r>
    </w:p>
    <w:p w14:paraId="2C03246C" w14:textId="2BE352B3" w:rsidR="00186134" w:rsidRPr="00186134" w:rsidRDefault="00186134" w:rsidP="00186134">
      <w:pPr>
        <w:pStyle w:val="Default"/>
        <w:numPr>
          <w:ilvl w:val="0"/>
          <w:numId w:val="1"/>
        </w:numPr>
        <w:spacing w:after="240" w:line="276" w:lineRule="auto"/>
        <w:ind w:left="426"/>
        <w:jc w:val="both"/>
        <w:rPr>
          <w:sz w:val="21"/>
          <w:szCs w:val="21"/>
        </w:rPr>
      </w:pPr>
      <w:r w:rsidRPr="00DB784B">
        <w:rPr>
          <w:color w:val="000000" w:themeColor="text1"/>
          <w:sz w:val="21"/>
          <w:szCs w:val="21"/>
        </w:rPr>
        <w:t xml:space="preserve">Firma InicjatywaLokalna.pl sp. z o.o. ul. Sienkiewicza 78, 25–501 Kielce NIP 9592001439 jako Klient Serwisu </w:t>
      </w:r>
      <w:proofErr w:type="spellStart"/>
      <w:r w:rsidRPr="00DB784B">
        <w:rPr>
          <w:color w:val="000000" w:themeColor="text1"/>
          <w:sz w:val="21"/>
          <w:szCs w:val="21"/>
        </w:rPr>
        <w:t>interankiety</w:t>
      </w:r>
      <w:proofErr w:type="spellEnd"/>
      <w:r w:rsidRPr="00DB784B">
        <w:rPr>
          <w:color w:val="000000" w:themeColor="text1"/>
          <w:sz w:val="21"/>
          <w:szCs w:val="21"/>
        </w:rPr>
        <w:t xml:space="preserve"> posiada dostęp do Pani/Pana danych osobowych w postaci adresu IP w zapisie szesnastkowym. Firma InicjatywaLokalna.pl sp. z o.o. nie przetwarza danych osobowych, nie przekazuje ich osobom trzecim, w tym żadnym podmiotom w kraju i za granicą. Formularz ankiety służy </w:t>
      </w:r>
      <w:r w:rsidR="00DB784B" w:rsidRPr="00DB784B">
        <w:rPr>
          <w:color w:val="000000" w:themeColor="text1"/>
          <w:sz w:val="21"/>
          <w:szCs w:val="21"/>
        </w:rPr>
        <w:t xml:space="preserve">zebraniu danych </w:t>
      </w:r>
      <w:r w:rsidR="00DB784B" w:rsidRPr="00DB784B">
        <w:rPr>
          <w:color w:val="000000" w:themeColor="text1"/>
          <w:sz w:val="21"/>
          <w:szCs w:val="21"/>
          <w:shd w:val="clear" w:color="auto" w:fill="FFFFFF"/>
        </w:rPr>
        <w:t xml:space="preserve">dotyczących </w:t>
      </w:r>
      <w:r w:rsidR="00DB784B" w:rsidRPr="00DB784B">
        <w:rPr>
          <w:color w:val="000000" w:themeColor="text1"/>
          <w:sz w:val="21"/>
          <w:szCs w:val="21"/>
          <w:shd w:val="clear" w:color="auto" w:fill="FFFFFF"/>
        </w:rPr>
        <w:t>opinii mieszkańców na temat uwarunkowań wewnętrznych i</w:t>
      </w:r>
      <w:r w:rsidR="00DB784B">
        <w:rPr>
          <w:color w:val="000000" w:themeColor="text1"/>
          <w:sz w:val="21"/>
          <w:szCs w:val="21"/>
          <w:shd w:val="clear" w:color="auto" w:fill="FFFFFF"/>
        </w:rPr>
        <w:t> </w:t>
      </w:r>
      <w:r w:rsidR="00DB784B" w:rsidRPr="00DB784B">
        <w:rPr>
          <w:color w:val="000000" w:themeColor="text1"/>
          <w:sz w:val="21"/>
          <w:szCs w:val="21"/>
          <w:shd w:val="clear" w:color="auto" w:fill="FFFFFF"/>
        </w:rPr>
        <w:t>zewnętrznych, aktualnych potrzeb oraz przyszłych kierunków rozwoju gminy</w:t>
      </w:r>
      <w:r w:rsidR="00DB784B" w:rsidRPr="00DB784B">
        <w:rPr>
          <w:color w:val="000000" w:themeColor="text1"/>
          <w:sz w:val="21"/>
          <w:szCs w:val="21"/>
          <w:shd w:val="clear" w:color="auto" w:fill="FFFFFF"/>
        </w:rPr>
        <w:t xml:space="preserve">, które będą </w:t>
      </w:r>
      <w:r w:rsidR="00DB784B">
        <w:rPr>
          <w:color w:val="000000" w:themeColor="text1"/>
          <w:sz w:val="21"/>
          <w:szCs w:val="21"/>
          <w:shd w:val="clear" w:color="auto" w:fill="FFFFFF"/>
        </w:rPr>
        <w:t xml:space="preserve">stanowiły dane </w:t>
      </w:r>
      <w:r w:rsidR="005F5CCA">
        <w:rPr>
          <w:color w:val="000000" w:themeColor="text1"/>
          <w:sz w:val="21"/>
          <w:szCs w:val="21"/>
          <w:shd w:val="clear" w:color="auto" w:fill="FFFFFF"/>
        </w:rPr>
        <w:t xml:space="preserve">wyjściowe </w:t>
      </w:r>
      <w:r w:rsidR="00DB784B">
        <w:rPr>
          <w:color w:val="000000" w:themeColor="text1"/>
          <w:sz w:val="21"/>
          <w:szCs w:val="21"/>
          <w:shd w:val="clear" w:color="auto" w:fill="FFFFFF"/>
        </w:rPr>
        <w:t>do</w:t>
      </w:r>
      <w:r w:rsidR="00DB784B" w:rsidRPr="00DB784B">
        <w:rPr>
          <w:color w:val="000000" w:themeColor="text1"/>
          <w:sz w:val="21"/>
          <w:szCs w:val="21"/>
          <w:shd w:val="clear" w:color="auto" w:fill="FFFFFF"/>
        </w:rPr>
        <w:t xml:space="preserve"> </w:t>
      </w:r>
      <w:r w:rsidR="004531DF" w:rsidRPr="00DB784B">
        <w:rPr>
          <w:color w:val="000000" w:themeColor="text1"/>
          <w:sz w:val="21"/>
          <w:szCs w:val="21"/>
        </w:rPr>
        <w:t>opracowani</w:t>
      </w:r>
      <w:r w:rsidR="00DB784B">
        <w:rPr>
          <w:color w:val="000000" w:themeColor="text1"/>
          <w:sz w:val="21"/>
          <w:szCs w:val="21"/>
        </w:rPr>
        <w:t>a</w:t>
      </w:r>
      <w:r w:rsidR="004531DF" w:rsidRPr="00DB784B">
        <w:rPr>
          <w:color w:val="000000" w:themeColor="text1"/>
          <w:sz w:val="21"/>
          <w:szCs w:val="21"/>
        </w:rPr>
        <w:t xml:space="preserve"> </w:t>
      </w:r>
      <w:r w:rsidR="00DB784B" w:rsidRPr="00DB784B">
        <w:rPr>
          <w:color w:val="000000" w:themeColor="text1"/>
          <w:sz w:val="21"/>
          <w:szCs w:val="21"/>
        </w:rPr>
        <w:t>Strategii Rozwoju Gminy Kłomnice na lata 2023–2030</w:t>
      </w:r>
      <w:r w:rsidR="00DB784B">
        <w:rPr>
          <w:sz w:val="21"/>
          <w:szCs w:val="21"/>
        </w:rPr>
        <w:t>.</w:t>
      </w:r>
    </w:p>
    <w:p w14:paraId="4C4F767A" w14:textId="77777777" w:rsidR="00262516" w:rsidRPr="00186134" w:rsidRDefault="00262516" w:rsidP="00262516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sz w:val="21"/>
          <w:szCs w:val="21"/>
        </w:rPr>
      </w:pPr>
      <w:r w:rsidRPr="00186134">
        <w:rPr>
          <w:sz w:val="21"/>
          <w:szCs w:val="21"/>
        </w:rPr>
        <w:t xml:space="preserve">Zgodnie z przepisami RODO przysługuje Pani/Panu: </w:t>
      </w:r>
    </w:p>
    <w:p w14:paraId="1F80F718" w14:textId="77777777" w:rsidR="00262516" w:rsidRPr="00186134" w:rsidRDefault="00262516" w:rsidP="00262516">
      <w:pPr>
        <w:pStyle w:val="Default"/>
        <w:numPr>
          <w:ilvl w:val="0"/>
          <w:numId w:val="3"/>
        </w:numPr>
        <w:spacing w:line="276" w:lineRule="auto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Prawo do wyrażenia oraz cofnięcia zgód</w:t>
      </w:r>
    </w:p>
    <w:p w14:paraId="31942637" w14:textId="77777777" w:rsidR="00262516" w:rsidRPr="00186134" w:rsidRDefault="00262516" w:rsidP="00262516">
      <w:pPr>
        <w:pStyle w:val="Default"/>
        <w:numPr>
          <w:ilvl w:val="0"/>
          <w:numId w:val="3"/>
        </w:numPr>
        <w:spacing w:line="276" w:lineRule="auto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Prawo dostępu do danych</w:t>
      </w:r>
    </w:p>
    <w:p w14:paraId="1B8AE54C" w14:textId="77777777" w:rsidR="00262516" w:rsidRPr="00186134" w:rsidRDefault="00262516" w:rsidP="00262516">
      <w:pPr>
        <w:pStyle w:val="Default"/>
        <w:numPr>
          <w:ilvl w:val="0"/>
          <w:numId w:val="3"/>
        </w:numPr>
        <w:spacing w:line="276" w:lineRule="auto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Prawo do sprostowania danych</w:t>
      </w:r>
    </w:p>
    <w:p w14:paraId="3A8B5BDE" w14:textId="77777777" w:rsidR="00262516" w:rsidRPr="00186134" w:rsidRDefault="00262516" w:rsidP="00262516">
      <w:pPr>
        <w:pStyle w:val="Default"/>
        <w:numPr>
          <w:ilvl w:val="0"/>
          <w:numId w:val="3"/>
        </w:numPr>
        <w:spacing w:line="276" w:lineRule="auto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Prawo do usunięcia danych („prawo do bycia zapomnianym”)</w:t>
      </w:r>
    </w:p>
    <w:p w14:paraId="0F502386" w14:textId="77777777" w:rsidR="00262516" w:rsidRPr="00186134" w:rsidRDefault="00262516" w:rsidP="00262516">
      <w:pPr>
        <w:pStyle w:val="Default"/>
        <w:numPr>
          <w:ilvl w:val="0"/>
          <w:numId w:val="3"/>
        </w:numPr>
        <w:spacing w:line="276" w:lineRule="auto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Prawo do ograniczenia przetwarzania</w:t>
      </w:r>
    </w:p>
    <w:p w14:paraId="106F9749" w14:textId="77777777" w:rsidR="00262516" w:rsidRPr="00186134" w:rsidRDefault="00262516" w:rsidP="00262516">
      <w:pPr>
        <w:pStyle w:val="Default"/>
        <w:numPr>
          <w:ilvl w:val="0"/>
          <w:numId w:val="3"/>
        </w:numPr>
        <w:spacing w:line="276" w:lineRule="auto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Prawo do sprzeciwu wobec przetwarzania</w:t>
      </w:r>
    </w:p>
    <w:p w14:paraId="240B8990" w14:textId="77777777" w:rsidR="00262516" w:rsidRPr="00186134" w:rsidRDefault="00262516" w:rsidP="00262516">
      <w:pPr>
        <w:pStyle w:val="Default"/>
        <w:numPr>
          <w:ilvl w:val="0"/>
          <w:numId w:val="3"/>
        </w:numPr>
        <w:spacing w:after="240" w:line="276" w:lineRule="auto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Prawo do przenoszenia danych</w:t>
      </w:r>
    </w:p>
    <w:p w14:paraId="6E29D73B" w14:textId="6C0FEA8C" w:rsidR="008B7BBB" w:rsidRPr="00186134" w:rsidRDefault="00262516" w:rsidP="00186134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sz w:val="21"/>
          <w:szCs w:val="21"/>
        </w:rPr>
      </w:pPr>
      <w:r w:rsidRPr="00186134">
        <w:rPr>
          <w:sz w:val="21"/>
          <w:szCs w:val="21"/>
        </w:rPr>
        <w:t xml:space="preserve">Dane Osobowe Użytkowników (osób korzystających z serwisu), przechowujemy przez czas odpowiadający cyklowi życia zapisanych na ich urządzeniach plików </w:t>
      </w:r>
      <w:proofErr w:type="spellStart"/>
      <w:r w:rsidRPr="00186134">
        <w:rPr>
          <w:sz w:val="21"/>
          <w:szCs w:val="21"/>
        </w:rPr>
        <w:t>cookies</w:t>
      </w:r>
      <w:proofErr w:type="spellEnd"/>
      <w:r w:rsidRPr="00186134">
        <w:rPr>
          <w:sz w:val="21"/>
          <w:szCs w:val="21"/>
        </w:rPr>
        <w:t>.</w:t>
      </w:r>
    </w:p>
    <w:sectPr w:rsidR="008B7BBB" w:rsidRPr="00186134" w:rsidSect="0018613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168"/>
    <w:multiLevelType w:val="hybridMultilevel"/>
    <w:tmpl w:val="137A76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E8710B"/>
    <w:multiLevelType w:val="hybridMultilevel"/>
    <w:tmpl w:val="055CF8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AC30D33"/>
    <w:multiLevelType w:val="hybridMultilevel"/>
    <w:tmpl w:val="BFE2E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9536B"/>
    <w:multiLevelType w:val="hybridMultilevel"/>
    <w:tmpl w:val="CCFC7A70"/>
    <w:lvl w:ilvl="0" w:tplc="71D227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396785362">
    <w:abstractNumId w:val="2"/>
  </w:num>
  <w:num w:numId="2" w16cid:durableId="465903080">
    <w:abstractNumId w:val="0"/>
  </w:num>
  <w:num w:numId="3" w16cid:durableId="17434932">
    <w:abstractNumId w:val="3"/>
  </w:num>
  <w:num w:numId="4" w16cid:durableId="368261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16"/>
    <w:rsid w:val="00186134"/>
    <w:rsid w:val="00262516"/>
    <w:rsid w:val="003A197F"/>
    <w:rsid w:val="004531DF"/>
    <w:rsid w:val="0048292A"/>
    <w:rsid w:val="005F5CCA"/>
    <w:rsid w:val="00603273"/>
    <w:rsid w:val="00797CFF"/>
    <w:rsid w:val="008B7BBB"/>
    <w:rsid w:val="00951F29"/>
    <w:rsid w:val="00DB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A768"/>
  <w15:chartTrackingRefBased/>
  <w15:docId w15:val="{BB72A591-36A3-403E-B33C-B2197A37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251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</dc:creator>
  <cp:keywords/>
  <dc:description/>
  <cp:lastModifiedBy>Klaudia Guzy</cp:lastModifiedBy>
  <cp:revision>2</cp:revision>
  <cp:lastPrinted>2023-03-23T08:50:00Z</cp:lastPrinted>
  <dcterms:created xsi:type="dcterms:W3CDTF">2023-06-14T07:55:00Z</dcterms:created>
  <dcterms:modified xsi:type="dcterms:W3CDTF">2023-06-14T07:55:00Z</dcterms:modified>
</cp:coreProperties>
</file>